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B61C" w14:textId="77777777" w:rsidR="00721191" w:rsidRPr="00721191" w:rsidRDefault="00721191" w:rsidP="00721191">
      <w:pPr>
        <w:keepNext/>
        <w:spacing w:after="0" w:line="360" w:lineRule="auto"/>
        <w:jc w:val="center"/>
        <w:outlineLvl w:val="2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  <w:t>PROGRAMA DE PÓS-GRADUAÇÃO EM ENGENHARIA CIVIL - PROPEC</w:t>
      </w:r>
    </w:p>
    <w:p w14:paraId="16B01914" w14:textId="77777777" w:rsidR="00721191" w:rsidRPr="00721191" w:rsidRDefault="00721191" w:rsidP="00721191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kern w:val="0"/>
          <w:lang w:eastAsia="pt-BR"/>
          <w14:ligatures w14:val="none"/>
        </w:rPr>
      </w:pPr>
    </w:p>
    <w:p w14:paraId="7CBEE3FC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423D44F1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438A97E9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36F28EA0" w14:textId="77777777" w:rsidR="00721191" w:rsidRPr="00721191" w:rsidRDefault="00721191" w:rsidP="00721191">
      <w:pPr>
        <w:keepNext/>
        <w:spacing w:after="0" w:line="360" w:lineRule="auto"/>
        <w:jc w:val="center"/>
        <w:outlineLvl w:val="2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  <w:t>CARTA DE ANUÊNCIA PARA ORIENTAÇÃO DE CANDIDATOS AO DOUTORADO</w:t>
      </w:r>
    </w:p>
    <w:p w14:paraId="125666D2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17B33FD6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2A4BB66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14B61CE9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7FDCDB" w14:textId="77777777" w:rsidR="00721191" w:rsidRPr="00721191" w:rsidRDefault="00721191" w:rsidP="007211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948789B" w14:textId="77777777" w:rsidR="00721191" w:rsidRPr="00721191" w:rsidRDefault="00721191" w:rsidP="00721191">
      <w:pPr>
        <w:spacing w:after="0" w:line="480" w:lineRule="auto"/>
        <w:ind w:left="708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 xml:space="preserve">Declaro, para fins de inscrição no curso de doutorado, que eu, prof. </w: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instrText xml:space="preserve"> FORMTEXT </w:instrTex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separate"/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end"/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>, estou de acordo com a candidatura do proponente</w: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instrText xml:space="preserve"> FORMTEXT </w:instrTex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separate"/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noProof/>
          <w:kern w:val="0"/>
          <w:sz w:val="24"/>
          <w:szCs w:val="24"/>
          <w:lang w:eastAsia="pt-BR"/>
          <w14:ligatures w14:val="none"/>
        </w:rPr>
        <w:t> </w:t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fldChar w:fldCharType="end"/>
      </w: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 xml:space="preserve"> e aprovo o projeto de pesquisa apresentado.</w:t>
      </w:r>
    </w:p>
    <w:p w14:paraId="5C478AE1" w14:textId="77777777" w:rsidR="00721191" w:rsidRPr="00721191" w:rsidRDefault="00721191" w:rsidP="00721191">
      <w:pPr>
        <w:spacing w:after="0" w:line="480" w:lineRule="auto"/>
        <w:ind w:left="708" w:firstLine="708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</w:p>
    <w:p w14:paraId="3FA7B8E6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</w:p>
    <w:p w14:paraId="206D1D42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</w:p>
    <w:p w14:paraId="15082E51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</w:p>
    <w:p w14:paraId="75E59BE2" w14:textId="5269F5D9" w:rsidR="00721191" w:rsidRPr="00721191" w:rsidRDefault="00721191" w:rsidP="00721191">
      <w:pPr>
        <w:spacing w:after="0" w:line="480" w:lineRule="auto"/>
        <w:ind w:left="5664" w:firstLine="708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 xml:space="preserve">           Data</w:t>
      </w:r>
      <w:r w:rsidRPr="00721191"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  <w:t>:      /       /</w:t>
      </w:r>
    </w:p>
    <w:p w14:paraId="049A31BB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A727387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</w:p>
    <w:p w14:paraId="03C6DC69" w14:textId="77777777" w:rsidR="00721191" w:rsidRPr="00721191" w:rsidRDefault="00721191" w:rsidP="00721191">
      <w:pPr>
        <w:spacing w:after="0" w:line="480" w:lineRule="auto"/>
        <w:rPr>
          <w:rFonts w:ascii="Calibri" w:eastAsia="Times New Roman" w:hAnsi="Calibri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F025DDD" w14:textId="77777777" w:rsidR="00721191" w:rsidRPr="00721191" w:rsidRDefault="00721191" w:rsidP="00721191">
      <w:pPr>
        <w:spacing w:after="0" w:line="48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>____________________________________________________</w:t>
      </w:r>
    </w:p>
    <w:p w14:paraId="18D7F08E" w14:textId="77777777" w:rsidR="00721191" w:rsidRPr="00721191" w:rsidRDefault="00721191" w:rsidP="00721191">
      <w:pPr>
        <w:spacing w:after="0" w:line="48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  <w:r w:rsidRPr="00721191"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  <w:t>Assinatura</w:t>
      </w:r>
    </w:p>
    <w:p w14:paraId="018C7452" w14:textId="458F2F04" w:rsidR="001D4AE9" w:rsidRPr="002D24F5" w:rsidRDefault="001D4AE9" w:rsidP="002D24F5">
      <w:pPr>
        <w:spacing w:after="0" w:line="48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t-BR"/>
          <w14:ligatures w14:val="none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pPr>
        <w:spacing w:after="0" w:line="240" w:lineRule="auto"/>
      </w:pPr>
      <w:r>
        <w:separator/>
      </w:r>
    </w:p>
  </w:endnote>
  <w:endnote w:type="continuationSeparator" w:id="0">
    <w:p w14:paraId="4C460F00" w14:textId="77777777" w:rsidR="001007C1" w:rsidRDefault="001007C1" w:rsidP="002D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</w:t>
          </w:r>
          <w:r w:rsidRPr="00721191">
            <w:rPr>
              <w:rFonts w:ascii="Univers" w:hAnsi="Univers"/>
              <w:sz w:val="16"/>
              <w:szCs w:val="16"/>
            </w:rPr>
            <w:t xml:space="preserve"> </w:t>
          </w:r>
          <w:r w:rsidRPr="00721191">
            <w:rPr>
              <w:rFonts w:ascii="Univers" w:hAnsi="Univers"/>
              <w:sz w:val="16"/>
              <w:szCs w:val="16"/>
            </w:rPr>
            <w:t>–</w:t>
          </w:r>
          <w:r w:rsidRPr="00721191">
            <w:rPr>
              <w:rFonts w:ascii="Univers" w:hAnsi="Univers"/>
              <w:sz w:val="16"/>
              <w:szCs w:val="16"/>
            </w:rPr>
            <w:t xml:space="preserve"> </w:t>
          </w:r>
          <w:r w:rsidRPr="00721191">
            <w:rPr>
              <w:rFonts w:ascii="Univers" w:hAnsi="Univers"/>
              <w:sz w:val="16"/>
              <w:szCs w:val="16"/>
            </w:rPr>
            <w:t xml:space="preserve">Campus </w:t>
          </w:r>
          <w:r w:rsidRPr="00721191">
            <w:rPr>
              <w:rFonts w:ascii="Univers" w:hAnsi="Univers"/>
              <w:sz w:val="16"/>
              <w:szCs w:val="16"/>
            </w:rPr>
            <w:t>Morro do Cruzeiro</w:t>
          </w:r>
          <w:r w:rsidRPr="00721191">
            <w:rPr>
              <w:rFonts w:ascii="Univers" w:hAnsi="Univers"/>
              <w:sz w:val="16"/>
              <w:szCs w:val="16"/>
            </w:rPr>
            <w:t xml:space="preserve">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>Site</w:t>
          </w:r>
          <w:r w:rsidRPr="00721191">
            <w:rPr>
              <w:rFonts w:ascii="Univers" w:hAnsi="Univers"/>
              <w:sz w:val="16"/>
              <w:szCs w:val="16"/>
            </w:rPr>
            <w:t xml:space="preserve">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</w:t>
            </w:r>
            <w:r w:rsidRPr="00721191">
              <w:rPr>
                <w:rFonts w:ascii="Univers" w:hAnsi="Univers"/>
                <w:sz w:val="16"/>
                <w:szCs w:val="16"/>
              </w:rPr>
              <w:t>.</w:t>
            </w:r>
            <w:r w:rsidRPr="00721191">
              <w:rPr>
                <w:rFonts w:ascii="Univers" w:hAnsi="Univers"/>
                <w:sz w:val="16"/>
                <w:szCs w:val="16"/>
              </w:rPr>
              <w:t>b</w:t>
            </w:r>
            <w:r w:rsidRPr="00721191">
              <w:rPr>
                <w:rFonts w:ascii="Univers" w:hAnsi="Univers"/>
                <w:sz w:val="16"/>
                <w:szCs w:val="16"/>
              </w:rPr>
              <w:t>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</w:t>
          </w:r>
          <w:r w:rsidRPr="00721191">
            <w:rPr>
              <w:rFonts w:ascii="Univers" w:hAnsi="Univers"/>
              <w:sz w:val="16"/>
              <w:szCs w:val="16"/>
            </w:rPr>
            <w:t xml:space="preserve"> </w:t>
          </w:r>
          <w:r w:rsidRPr="00721191">
            <w:rPr>
              <w:rFonts w:ascii="Univers" w:hAnsi="Univers"/>
              <w:sz w:val="16"/>
              <w:szCs w:val="16"/>
            </w:rPr>
            <w:t>Fones: (31</w:t>
          </w:r>
          <w:r w:rsidRPr="00721191">
            <w:rPr>
              <w:rFonts w:ascii="Univers" w:hAnsi="Univers"/>
              <w:sz w:val="16"/>
              <w:szCs w:val="16"/>
            </w:rPr>
            <w:t>)</w:t>
          </w:r>
          <w:r w:rsidRPr="00721191">
            <w:rPr>
              <w:rFonts w:ascii="Univers" w:hAnsi="Univers"/>
              <w:sz w:val="16"/>
              <w:szCs w:val="16"/>
            </w:rPr>
            <w:t xml:space="preserve">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pPr>
        <w:spacing w:after="0" w:line="240" w:lineRule="auto"/>
      </w:pPr>
      <w:r>
        <w:separator/>
      </w:r>
    </w:p>
  </w:footnote>
  <w:footnote w:type="continuationSeparator" w:id="0">
    <w:p w14:paraId="0FE4E536" w14:textId="77777777" w:rsidR="001007C1" w:rsidRDefault="001007C1" w:rsidP="002D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object w:dxaOrig="0" w:dyaOrig="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08825760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object w:dxaOrig="0" w:dyaOrig="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08825761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1007C1"/>
    <w:rsid w:val="001D4AE9"/>
    <w:rsid w:val="002D24F5"/>
    <w:rsid w:val="00394904"/>
    <w:rsid w:val="00721191"/>
    <w:rsid w:val="00D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2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2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1</cp:revision>
  <dcterms:created xsi:type="dcterms:W3CDTF">2025-05-15T17:21:00Z</dcterms:created>
  <dcterms:modified xsi:type="dcterms:W3CDTF">2025-05-15T17:50:00Z</dcterms:modified>
</cp:coreProperties>
</file>